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187DB" w14:textId="77777777" w:rsidR="005B3F82" w:rsidRDefault="00A200EF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D65AB9C" w14:textId="77777777" w:rsidR="005B3F82" w:rsidRDefault="005B3F82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5B3F82" w14:paraId="42CE5E65" w14:textId="77777777" w:rsidTr="00630915">
        <w:tc>
          <w:tcPr>
            <w:tcW w:w="5000" w:type="pct"/>
            <w:gridSpan w:val="6"/>
          </w:tcPr>
          <w:p w14:paraId="00754B5B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ED880B5" w14:textId="64B4AE40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Preparing drinks and snacks                                                                                                                            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Credits: 3</w:t>
            </w:r>
          </w:p>
        </w:tc>
      </w:tr>
      <w:tr w:rsidR="005B3F82" w14:paraId="26D46334" w14:textId="77777777" w:rsidTr="00630915">
        <w:tc>
          <w:tcPr>
            <w:tcW w:w="711" w:type="pct"/>
          </w:tcPr>
          <w:p w14:paraId="02082857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0E005319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3D80901F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0825BBEC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2AA70B3A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5667647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5B3F82" w14:paraId="3643DC0A" w14:textId="77777777" w:rsidTr="00630915">
        <w:trPr>
          <w:trHeight w:val="2665"/>
        </w:trPr>
        <w:tc>
          <w:tcPr>
            <w:tcW w:w="711" w:type="pct"/>
          </w:tcPr>
          <w:p w14:paraId="3CEE7A76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Be involved in preparing drinks safely</w:t>
            </w:r>
          </w:p>
          <w:p w14:paraId="23DCE007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B8B3A3E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Take part in preparing different drinks</w:t>
            </w:r>
          </w:p>
          <w:p w14:paraId="57464439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DB42788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Follow basic safety rules when preparing drinks</w:t>
            </w:r>
          </w:p>
        </w:tc>
        <w:tc>
          <w:tcPr>
            <w:tcW w:w="1253" w:type="pct"/>
          </w:tcPr>
          <w:p w14:paraId="435D6AAB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1D1E8ED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CE1BEE4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1B64EECC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0A29C3E8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7F4D4CCE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3887D83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5B3F82" w14:paraId="662A4A9A" w14:textId="77777777" w:rsidTr="00630915">
        <w:trPr>
          <w:trHeight w:val="2665"/>
        </w:trPr>
        <w:tc>
          <w:tcPr>
            <w:tcW w:w="711" w:type="pct"/>
          </w:tcPr>
          <w:p w14:paraId="645D301E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Be involved in preparing snacks safely</w:t>
            </w:r>
          </w:p>
        </w:tc>
        <w:tc>
          <w:tcPr>
            <w:tcW w:w="1108" w:type="pct"/>
          </w:tcPr>
          <w:p w14:paraId="660BC97C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preparing different snacks</w:t>
            </w:r>
          </w:p>
          <w:p w14:paraId="6D3D8B09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6D0BD52C" w14:textId="77777777" w:rsidR="005B3F82" w:rsidRDefault="00A200EF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2.2 Follow basic safety rules when preparing snacks</w:t>
            </w:r>
          </w:p>
        </w:tc>
        <w:tc>
          <w:tcPr>
            <w:tcW w:w="1253" w:type="pct"/>
          </w:tcPr>
          <w:p w14:paraId="79FDF164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E2285A3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289" w:type="pct"/>
          </w:tcPr>
          <w:p w14:paraId="2D6D7EE1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5CA94E36" w14:textId="77777777" w:rsidR="005B3F82" w:rsidRDefault="005B3F82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F7CDFBE" w14:textId="77777777" w:rsidR="005B3F82" w:rsidRDefault="005B3F82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630915" w14:paraId="4BDC1BA8" w14:textId="77777777" w:rsidTr="0063091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523E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0524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1025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630915" w14:paraId="5AAC0E48" w14:textId="77777777" w:rsidTr="0063091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C90E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13CC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60A9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630915" w14:paraId="226A07DA" w14:textId="77777777" w:rsidTr="00630915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C6A9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E0774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C09C" w14:textId="77777777" w:rsidR="00630915" w:rsidRDefault="006309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7EC65340" w14:textId="77777777" w:rsidR="005B3F82" w:rsidRDefault="005B3F82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5B3F82" w:rsidSect="00630915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02D8E" w14:textId="77777777" w:rsidR="00A200EF" w:rsidRDefault="00A200EF">
      <w:pPr>
        <w:spacing w:after="0" w:line="240" w:lineRule="auto"/>
      </w:pPr>
      <w:r>
        <w:separator/>
      </w:r>
    </w:p>
  </w:endnote>
  <w:endnote w:type="continuationSeparator" w:id="0">
    <w:p w14:paraId="70F84EBC" w14:textId="77777777" w:rsidR="00A200EF" w:rsidRDefault="00A2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930FB" w14:textId="2B8A791D" w:rsidR="005B3F82" w:rsidRDefault="00A200E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PP_E1_AP_PDS © </w:t>
    </w:r>
    <w:r w:rsidR="00630915">
      <w:rPr>
        <w:rFonts w:ascii="Arial" w:eastAsia="Arial" w:hAnsi="Arial" w:cs="Arial"/>
        <w:color w:val="404040"/>
      </w:rPr>
      <w:t>V2_</w:t>
    </w:r>
    <w:r>
      <w:rPr>
        <w:rFonts w:ascii="Arial" w:eastAsia="Arial" w:hAnsi="Arial" w:cs="Arial"/>
        <w:color w:val="404040"/>
      </w:rPr>
      <w:t>202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0F1B0752" wp14:editId="1AF499A7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630915">
      <w:rPr>
        <w:rFonts w:ascii="Arial" w:eastAsia="Arial" w:hAnsi="Arial" w:cs="Arial"/>
        <w:color w:val="40404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EE036" w14:textId="77777777" w:rsidR="00A200EF" w:rsidRDefault="00A200EF">
      <w:pPr>
        <w:spacing w:after="0" w:line="240" w:lineRule="auto"/>
      </w:pPr>
      <w:r>
        <w:separator/>
      </w:r>
    </w:p>
  </w:footnote>
  <w:footnote w:type="continuationSeparator" w:id="0">
    <w:p w14:paraId="2FD0B8B3" w14:textId="77777777" w:rsidR="00A200EF" w:rsidRDefault="00A20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944AB" w14:textId="77777777" w:rsidR="005B3F82" w:rsidRDefault="00A200E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6BCC59DE" w14:textId="77777777" w:rsidR="005B3F82" w:rsidRDefault="00A200E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F82"/>
    <w:rsid w:val="00531865"/>
    <w:rsid w:val="005B3F82"/>
    <w:rsid w:val="00630915"/>
    <w:rsid w:val="00A2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9B4E5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630915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30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0915"/>
  </w:style>
  <w:style w:type="paragraph" w:styleId="Footer">
    <w:name w:val="footer"/>
    <w:basedOn w:val="Normal"/>
    <w:link w:val="FooterChar"/>
    <w:uiPriority w:val="99"/>
    <w:unhideWhenUsed/>
    <w:rsid w:val="006309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0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14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4166DA38-3B29-49F3-B0D8-1DCC4EB4A128}"/>
</file>

<file path=customXml/itemProps2.xml><?xml version="1.0" encoding="utf-8"?>
<ds:datastoreItem xmlns:ds="http://schemas.openxmlformats.org/officeDocument/2006/customXml" ds:itemID="{DCFBE335-FCE8-4C62-B4F3-F1A82540F8A2}"/>
</file>

<file path=customXml/itemProps3.xml><?xml version="1.0" encoding="utf-8"?>
<ds:datastoreItem xmlns:ds="http://schemas.openxmlformats.org/officeDocument/2006/customXml" ds:itemID="{D4A6BCD2-74BC-4A8D-B379-E0D0A9E8D1D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793</Characters>
  <Application>Microsoft Office Word</Application>
  <DocSecurity>0</DocSecurity>
  <Lines>6</Lines>
  <Paragraphs>1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2020-05-11T13:37:00Z</dcterms:created>
  <dcterms:modified xsi:type="dcterms:W3CDTF">2021-09-22T15:20:00Z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